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A7" w:rsidRDefault="00A345A7" w:rsidP="005752ED">
      <w:pPr>
        <w:jc w:val="both"/>
        <w:rPr>
          <w:rFonts w:ascii="Arial Narrow" w:hAnsi="Arial Narrow"/>
          <w:b/>
        </w:rPr>
      </w:pPr>
      <w:proofErr w:type="spellStart"/>
      <w:r w:rsidRPr="00577063">
        <w:rPr>
          <w:rFonts w:ascii="Arial Narrow" w:hAnsi="Arial Narrow"/>
          <w:b/>
        </w:rPr>
        <w:t>Sibatu</w:t>
      </w:r>
      <w:proofErr w:type="spellEnd"/>
      <w:r w:rsidRPr="00577063">
        <w:rPr>
          <w:rFonts w:ascii="Arial Narrow" w:hAnsi="Arial Narrow"/>
          <w:b/>
        </w:rPr>
        <w:t xml:space="preserve"> Properties </w:t>
      </w:r>
      <w:r w:rsidR="006F71D3" w:rsidRPr="00577063">
        <w:rPr>
          <w:rFonts w:ascii="Arial Narrow" w:hAnsi="Arial Narrow"/>
          <w:b/>
        </w:rPr>
        <w:t xml:space="preserve">- </w:t>
      </w:r>
      <w:r w:rsidRPr="00577063">
        <w:rPr>
          <w:rFonts w:ascii="Arial Narrow" w:hAnsi="Arial Narrow"/>
          <w:b/>
        </w:rPr>
        <w:t xml:space="preserve">Sustainable Student Environment </w:t>
      </w:r>
    </w:p>
    <w:p w:rsidR="009D7AA0" w:rsidRPr="00E94A56" w:rsidRDefault="009D7AA0" w:rsidP="005752ED">
      <w:pPr>
        <w:jc w:val="both"/>
        <w:rPr>
          <w:rFonts w:ascii="Arial Narrow" w:hAnsi="Arial Narrow"/>
          <w:b/>
          <w:i/>
        </w:rPr>
      </w:pPr>
      <w:r w:rsidRPr="00E94A56">
        <w:rPr>
          <w:rFonts w:ascii="Arial Narrow" w:hAnsi="Arial Narrow"/>
          <w:b/>
          <w:i/>
        </w:rPr>
        <w:t>Where comfort and affordability meet!</w:t>
      </w:r>
    </w:p>
    <w:p w:rsidR="00601BE9" w:rsidRDefault="006F71D3" w:rsidP="005752E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</w:t>
      </w:r>
      <w:r w:rsidR="00601BE9" w:rsidRPr="008265D9">
        <w:rPr>
          <w:rFonts w:ascii="Arial Narrow" w:hAnsi="Arial Narrow"/>
          <w:b/>
        </w:rPr>
        <w:t>. 26 Huntley Street, Hurst Hill</w:t>
      </w:r>
    </w:p>
    <w:p w:rsidR="001879F3" w:rsidRPr="001879F3" w:rsidRDefault="001879F3" w:rsidP="001879F3">
      <w:pPr>
        <w:jc w:val="both"/>
        <w:rPr>
          <w:rFonts w:ascii="Arial Narrow" w:hAnsi="Arial Narrow"/>
          <w:b/>
        </w:rPr>
      </w:pPr>
      <w:r w:rsidRPr="001879F3">
        <w:rPr>
          <w:rFonts w:ascii="Arial Narrow" w:hAnsi="Arial Narrow"/>
          <w:b/>
        </w:rPr>
        <w:t>Home</w:t>
      </w:r>
    </w:p>
    <w:p w:rsidR="001879F3" w:rsidRPr="001879F3" w:rsidRDefault="001879F3" w:rsidP="001879F3">
      <w:pPr>
        <w:jc w:val="both"/>
        <w:rPr>
          <w:rFonts w:ascii="Arial Narrow" w:hAnsi="Arial Narrow"/>
          <w:b/>
        </w:rPr>
      </w:pPr>
      <w:r w:rsidRPr="001879F3">
        <w:rPr>
          <w:rFonts w:ascii="Arial Narrow" w:hAnsi="Arial Narrow"/>
          <w:b/>
        </w:rPr>
        <w:t xml:space="preserve">IMAGES </w:t>
      </w:r>
    </w:p>
    <w:p w:rsidR="001879F3" w:rsidRPr="001879F3" w:rsidRDefault="001879F3" w:rsidP="001879F3">
      <w:pPr>
        <w:jc w:val="both"/>
        <w:rPr>
          <w:rFonts w:ascii="Arial Narrow" w:hAnsi="Arial Narrow"/>
          <w:b/>
        </w:rPr>
      </w:pPr>
      <w:r w:rsidRPr="001879F3">
        <w:rPr>
          <w:rFonts w:ascii="Arial Narrow" w:hAnsi="Arial Narrow"/>
          <w:b/>
        </w:rPr>
        <w:t>About</w:t>
      </w:r>
      <w:bookmarkStart w:id="0" w:name="_GoBack"/>
      <w:bookmarkEnd w:id="0"/>
    </w:p>
    <w:p w:rsidR="001879F3" w:rsidRDefault="001879F3" w:rsidP="001879F3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Sibatu</w:t>
      </w:r>
      <w:proofErr w:type="spellEnd"/>
      <w:r>
        <w:rPr>
          <w:rFonts w:ascii="Arial Narrow" w:hAnsi="Arial Narrow"/>
        </w:rPr>
        <w:t xml:space="preserve"> Properties </w:t>
      </w:r>
      <w:r w:rsidRPr="001879F3">
        <w:rPr>
          <w:rFonts w:ascii="Arial Narrow" w:hAnsi="Arial Narrow"/>
        </w:rPr>
        <w:t>is a 100% black owned company which seeks to provide adequate accommodation to the people of South Africa. The company has been established as a response to the growing need for affordable adequate housing across South Africa, especially in previous</w:t>
      </w:r>
      <w:r w:rsidR="00A87808">
        <w:rPr>
          <w:rFonts w:ascii="Arial Narrow" w:hAnsi="Arial Narrow"/>
        </w:rPr>
        <w:t>ly</w:t>
      </w:r>
      <w:r w:rsidRPr="001879F3">
        <w:rPr>
          <w:rFonts w:ascii="Arial Narrow" w:hAnsi="Arial Narrow"/>
        </w:rPr>
        <w:t xml:space="preserve"> disadvantaged </w:t>
      </w:r>
      <w:r w:rsidR="001E5970">
        <w:rPr>
          <w:rFonts w:ascii="Arial Narrow" w:hAnsi="Arial Narrow"/>
        </w:rPr>
        <w:t xml:space="preserve">communities. </w:t>
      </w:r>
      <w:r w:rsidRPr="001879F3">
        <w:rPr>
          <w:rFonts w:ascii="Arial Narrow" w:hAnsi="Arial Narrow"/>
        </w:rPr>
        <w:t xml:space="preserve">The primary objective of </w:t>
      </w:r>
      <w:proofErr w:type="spellStart"/>
      <w:r w:rsidRPr="001879F3">
        <w:rPr>
          <w:rFonts w:ascii="Arial Narrow" w:hAnsi="Arial Narrow"/>
        </w:rPr>
        <w:t>Sibatu</w:t>
      </w:r>
      <w:proofErr w:type="spellEnd"/>
      <w:r w:rsidRPr="001879F3">
        <w:rPr>
          <w:rFonts w:ascii="Arial Narrow" w:hAnsi="Arial Narrow"/>
        </w:rPr>
        <w:t xml:space="preserve"> Properties is to provide affordable housing in close proximity to job opportunities, public transport as well as social amenities in support of the 2030 National Development </w:t>
      </w:r>
      <w:proofErr w:type="gramStart"/>
      <w:r w:rsidRPr="001879F3">
        <w:rPr>
          <w:rFonts w:ascii="Arial Narrow" w:hAnsi="Arial Narrow"/>
        </w:rPr>
        <w:t xml:space="preserve">Plan </w:t>
      </w:r>
      <w:r w:rsidR="001E5970">
        <w:rPr>
          <w:rFonts w:ascii="Arial Narrow" w:hAnsi="Arial Narrow"/>
        </w:rPr>
        <w:t xml:space="preserve"> which</w:t>
      </w:r>
      <w:proofErr w:type="gramEnd"/>
      <w:r w:rsidR="001E5970">
        <w:rPr>
          <w:rFonts w:ascii="Arial Narrow" w:hAnsi="Arial Narrow"/>
        </w:rPr>
        <w:t xml:space="preserve"> aims at </w:t>
      </w:r>
      <w:r w:rsidRPr="001879F3">
        <w:rPr>
          <w:rFonts w:ascii="Arial Narrow" w:hAnsi="Arial Narrow"/>
        </w:rPr>
        <w:t xml:space="preserve"> dismantling the past spatial planning legacy/</w:t>
      </w:r>
      <w:proofErr w:type="spellStart"/>
      <w:r w:rsidRPr="001879F3">
        <w:rPr>
          <w:rFonts w:ascii="Arial Narrow" w:hAnsi="Arial Narrow"/>
        </w:rPr>
        <w:t>footprint</w:t>
      </w:r>
      <w:r w:rsidR="001E5970">
        <w:rPr>
          <w:rFonts w:ascii="Arial Narrow" w:hAnsi="Arial Narrow"/>
        </w:rPr>
        <w:t>,</w:t>
      </w:r>
      <w:r w:rsidRPr="001879F3">
        <w:rPr>
          <w:rFonts w:ascii="Arial Narrow" w:hAnsi="Arial Narrow"/>
        </w:rPr>
        <w:t>characterized</w:t>
      </w:r>
      <w:proofErr w:type="spellEnd"/>
      <w:r w:rsidRPr="001879F3">
        <w:rPr>
          <w:rFonts w:ascii="Arial Narrow" w:hAnsi="Arial Narrow"/>
        </w:rPr>
        <w:t xml:space="preserve"> by poor access to urban amenities.</w:t>
      </w:r>
    </w:p>
    <w:p w:rsidR="001E5970" w:rsidRPr="001879F3" w:rsidRDefault="001E5970" w:rsidP="001879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In achieving this objective we provide accommodation to both students and the working class.</w:t>
      </w:r>
    </w:p>
    <w:p w:rsidR="001879F3" w:rsidRPr="001879F3" w:rsidRDefault="001E5970" w:rsidP="001879F3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Student </w:t>
      </w:r>
      <w:r w:rsidR="001879F3" w:rsidRPr="001879F3">
        <w:rPr>
          <w:rFonts w:ascii="Arial Narrow" w:hAnsi="Arial Narrow"/>
          <w:b/>
        </w:rPr>
        <w:t>Accommodation</w:t>
      </w:r>
    </w:p>
    <w:p w:rsidR="001879F3" w:rsidRPr="001879F3" w:rsidRDefault="001879F3" w:rsidP="001879F3">
      <w:pPr>
        <w:jc w:val="both"/>
        <w:rPr>
          <w:rFonts w:ascii="Arial Narrow" w:hAnsi="Arial Narrow"/>
        </w:rPr>
      </w:pPr>
      <w:r w:rsidRPr="001879F3">
        <w:rPr>
          <w:rFonts w:ascii="Arial Narrow" w:hAnsi="Arial Narrow"/>
        </w:rPr>
        <w:t>We provide accommodation for NSFAS Accredited Students, Bursary Sponsored Students and Cash students.</w:t>
      </w:r>
    </w:p>
    <w:p w:rsidR="001879F3" w:rsidRPr="001879F3" w:rsidRDefault="001879F3" w:rsidP="001879F3">
      <w:pPr>
        <w:jc w:val="both"/>
        <w:rPr>
          <w:rFonts w:ascii="Arial Narrow" w:hAnsi="Arial Narrow"/>
          <w:b/>
        </w:rPr>
      </w:pPr>
      <w:r w:rsidRPr="001879F3">
        <w:rPr>
          <w:rFonts w:ascii="Arial Narrow" w:hAnsi="Arial Narrow"/>
          <w:b/>
        </w:rPr>
        <w:t xml:space="preserve">Book </w:t>
      </w:r>
      <w:proofErr w:type="gramStart"/>
      <w:r w:rsidRPr="001879F3">
        <w:rPr>
          <w:rFonts w:ascii="Arial Narrow" w:hAnsi="Arial Narrow"/>
          <w:b/>
        </w:rPr>
        <w:t>Your</w:t>
      </w:r>
      <w:proofErr w:type="gramEnd"/>
      <w:r w:rsidRPr="001879F3">
        <w:rPr>
          <w:rFonts w:ascii="Arial Narrow" w:hAnsi="Arial Narrow"/>
          <w:b/>
        </w:rPr>
        <w:t xml:space="preserve"> accommodation</w:t>
      </w:r>
    </w:p>
    <w:p w:rsidR="001879F3" w:rsidRPr="001879F3" w:rsidRDefault="001879F3" w:rsidP="001879F3">
      <w:pPr>
        <w:jc w:val="both"/>
        <w:rPr>
          <w:rFonts w:ascii="Arial Narrow" w:hAnsi="Arial Narrow"/>
          <w:b/>
        </w:rPr>
      </w:pPr>
      <w:r w:rsidRPr="001879F3">
        <w:rPr>
          <w:rFonts w:ascii="Arial Narrow" w:hAnsi="Arial Narrow"/>
          <w:b/>
        </w:rPr>
        <w:t>Contact us</w:t>
      </w:r>
    </w:p>
    <w:p w:rsidR="001879F3" w:rsidRPr="001879F3" w:rsidRDefault="001879F3" w:rsidP="001879F3">
      <w:pPr>
        <w:jc w:val="both"/>
        <w:rPr>
          <w:rFonts w:ascii="Arial Narrow" w:hAnsi="Arial Narrow"/>
          <w:b/>
        </w:rPr>
      </w:pPr>
      <w:r w:rsidRPr="001879F3">
        <w:rPr>
          <w:rFonts w:ascii="Arial Narrow" w:hAnsi="Arial Narrow"/>
          <w:b/>
        </w:rPr>
        <w:t>0782494358</w:t>
      </w:r>
    </w:p>
    <w:p w:rsidR="001879F3" w:rsidRPr="001879F3" w:rsidRDefault="00CC79A1" w:rsidP="001879F3">
      <w:pPr>
        <w:jc w:val="both"/>
        <w:rPr>
          <w:rFonts w:ascii="Arial Narrow" w:hAnsi="Arial Narrow"/>
          <w:b/>
        </w:rPr>
      </w:pPr>
      <w:hyperlink r:id="rId5" w:history="1">
        <w:r w:rsidR="001879F3" w:rsidRPr="001879F3">
          <w:rPr>
            <w:rStyle w:val="Hyperlink"/>
            <w:rFonts w:ascii="Arial Narrow" w:hAnsi="Arial Narrow"/>
            <w:b/>
          </w:rPr>
          <w:t>info@sibatu.co.za</w:t>
        </w:r>
      </w:hyperlink>
    </w:p>
    <w:p w:rsidR="001879F3" w:rsidRPr="008265D9" w:rsidRDefault="001879F3" w:rsidP="005752ED">
      <w:pPr>
        <w:jc w:val="both"/>
        <w:rPr>
          <w:rFonts w:ascii="Arial Narrow" w:hAnsi="Arial Narrow"/>
          <w:b/>
        </w:rPr>
      </w:pPr>
      <w:r w:rsidRPr="001879F3">
        <w:rPr>
          <w:rFonts w:ascii="Arial Narrow" w:hAnsi="Arial Narrow"/>
          <w:b/>
        </w:rPr>
        <w:t>No. 26 Huntley Street, Hurst Hill</w:t>
      </w:r>
    </w:p>
    <w:p w:rsidR="00A40A5E" w:rsidRPr="008265D9" w:rsidRDefault="00A40A5E" w:rsidP="005752ED">
      <w:pPr>
        <w:jc w:val="both"/>
        <w:rPr>
          <w:rFonts w:ascii="Arial Narrow" w:hAnsi="Arial Narrow"/>
          <w:b/>
        </w:rPr>
      </w:pPr>
      <w:r w:rsidRPr="008265D9">
        <w:rPr>
          <w:rFonts w:ascii="Arial Narrow" w:hAnsi="Arial Narrow"/>
          <w:b/>
        </w:rPr>
        <w:t>Background</w:t>
      </w:r>
    </w:p>
    <w:p w:rsidR="00A40A5E" w:rsidRPr="008265D9" w:rsidRDefault="00A40A5E" w:rsidP="005752ED">
      <w:p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 xml:space="preserve">The property situated at No. </w:t>
      </w:r>
      <w:r w:rsidR="00D170F6">
        <w:rPr>
          <w:rFonts w:ascii="Arial Narrow" w:hAnsi="Arial Narrow"/>
        </w:rPr>
        <w:t>26 Huntley Street, Hurst Hill has</w:t>
      </w:r>
      <w:r w:rsidRPr="008265D9">
        <w:rPr>
          <w:rFonts w:ascii="Arial Narrow" w:hAnsi="Arial Narrow"/>
        </w:rPr>
        <w:t xml:space="preserve"> been used for s</w:t>
      </w:r>
      <w:r w:rsidR="0030049C" w:rsidRPr="008265D9">
        <w:rPr>
          <w:rFonts w:ascii="Arial Narrow" w:hAnsi="Arial Narrow"/>
        </w:rPr>
        <w:t xml:space="preserve">tudent </w:t>
      </w:r>
      <w:r w:rsidR="006F71D3" w:rsidRPr="008265D9">
        <w:rPr>
          <w:rFonts w:ascii="Arial Narrow" w:hAnsi="Arial Narrow"/>
        </w:rPr>
        <w:t>housing</w:t>
      </w:r>
      <w:r w:rsidR="0030049C" w:rsidRPr="008265D9">
        <w:rPr>
          <w:rFonts w:ascii="Arial Narrow" w:hAnsi="Arial Narrow"/>
        </w:rPr>
        <w:t xml:space="preserve"> since 2011. </w:t>
      </w:r>
      <w:r w:rsidR="001E5970">
        <w:rPr>
          <w:rFonts w:ascii="Arial Narrow" w:hAnsi="Arial Narrow"/>
        </w:rPr>
        <w:t xml:space="preserve">This </w:t>
      </w:r>
      <w:proofErr w:type="spellStart"/>
      <w:r w:rsidR="001E5970">
        <w:rPr>
          <w:rFonts w:ascii="Arial Narrow" w:hAnsi="Arial Narrow"/>
        </w:rPr>
        <w:t>promoperty</w:t>
      </w:r>
      <w:proofErr w:type="spellEnd"/>
      <w:r w:rsidR="001E5970">
        <w:rPr>
          <w:rFonts w:ascii="Arial Narrow" w:hAnsi="Arial Narrow"/>
        </w:rPr>
        <w:t xml:space="preserve"> is situated in close proximity to the Auckland Park Kingsway (APK) Campus of the University of Johannesburg and provides</w:t>
      </w:r>
      <w:r w:rsidR="0030049C" w:rsidRPr="008265D9">
        <w:rPr>
          <w:rFonts w:ascii="Arial Narrow" w:hAnsi="Arial Narrow"/>
        </w:rPr>
        <w:t xml:space="preserve"> off-campus student accommodation.</w:t>
      </w:r>
      <w:r w:rsidR="001E5970">
        <w:rPr>
          <w:rFonts w:ascii="Arial Narrow" w:hAnsi="Arial Narrow"/>
        </w:rPr>
        <w:t xml:space="preserve">to students who may not have space within University residences. </w:t>
      </w:r>
    </w:p>
    <w:p w:rsidR="0030049C" w:rsidRPr="008265D9" w:rsidRDefault="0030049C" w:rsidP="005752ED">
      <w:pPr>
        <w:jc w:val="both"/>
        <w:rPr>
          <w:rFonts w:ascii="Arial Narrow" w:hAnsi="Arial Narrow"/>
          <w:b/>
        </w:rPr>
      </w:pPr>
      <w:r w:rsidRPr="008265D9">
        <w:rPr>
          <w:rFonts w:ascii="Arial Narrow" w:hAnsi="Arial Narrow"/>
          <w:b/>
        </w:rPr>
        <w:t>Property Details</w:t>
      </w:r>
    </w:p>
    <w:p w:rsidR="0030049C" w:rsidRPr="008265D9" w:rsidRDefault="0030049C" w:rsidP="005752ED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>The property is currently zoned “Residential 1” in terms of the City of Johannesburg Land Use Scheme, 2018 with a Land Use Consent Rights for a “Residential Building” – Commune for Eight (8) people.</w:t>
      </w:r>
    </w:p>
    <w:p w:rsidR="0030049C" w:rsidRPr="008265D9" w:rsidRDefault="0030049C" w:rsidP="005752ED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>Currently developed with a dwelling house and a subsidiary dwelling unit.</w:t>
      </w:r>
    </w:p>
    <w:p w:rsidR="0030049C" w:rsidRPr="008265D9" w:rsidRDefault="0030049C" w:rsidP="005752ED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>The site measures 386m</w:t>
      </w:r>
      <w:r w:rsidRPr="008265D9">
        <w:rPr>
          <w:rFonts w:ascii="Arial Narrow" w:hAnsi="Arial Narrow"/>
          <w:vertAlign w:val="superscript"/>
        </w:rPr>
        <w:t>2</w:t>
      </w:r>
      <w:r w:rsidRPr="008265D9">
        <w:rPr>
          <w:rFonts w:ascii="Arial Narrow" w:hAnsi="Arial Narrow"/>
        </w:rPr>
        <w:t xml:space="preserve"> in extent. </w:t>
      </w:r>
    </w:p>
    <w:p w:rsidR="0030049C" w:rsidRPr="008265D9" w:rsidRDefault="0030049C" w:rsidP="005752ED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>The property is registered in the name of “</w:t>
      </w:r>
      <w:proofErr w:type="spellStart"/>
      <w:r w:rsidRPr="008265D9">
        <w:rPr>
          <w:rFonts w:ascii="Arial Narrow" w:hAnsi="Arial Narrow"/>
        </w:rPr>
        <w:t>Sibatu</w:t>
      </w:r>
      <w:proofErr w:type="spellEnd"/>
      <w:r w:rsidRPr="008265D9">
        <w:rPr>
          <w:rFonts w:ascii="Arial Narrow" w:hAnsi="Arial Narrow"/>
        </w:rPr>
        <w:t xml:space="preserve"> Properties”</w:t>
      </w:r>
      <w:r w:rsidR="006F71D3">
        <w:rPr>
          <w:rFonts w:ascii="Arial Narrow" w:hAnsi="Arial Narrow"/>
        </w:rPr>
        <w:t xml:space="preserve"> in terms of the respective Title Deed. </w:t>
      </w:r>
    </w:p>
    <w:p w:rsidR="00A345A7" w:rsidRPr="008265D9" w:rsidRDefault="00A345A7" w:rsidP="005752ED">
      <w:pPr>
        <w:jc w:val="both"/>
        <w:rPr>
          <w:rFonts w:ascii="Arial Narrow" w:hAnsi="Arial Narrow"/>
          <w:b/>
        </w:rPr>
      </w:pPr>
      <w:r w:rsidRPr="008265D9">
        <w:rPr>
          <w:rFonts w:ascii="Arial Narrow" w:hAnsi="Arial Narrow"/>
          <w:b/>
        </w:rPr>
        <w:t>Rooms and Communal Livi</w:t>
      </w:r>
      <w:r w:rsidR="00601BE9" w:rsidRPr="008265D9">
        <w:rPr>
          <w:rFonts w:ascii="Arial Narrow" w:hAnsi="Arial Narrow"/>
          <w:b/>
        </w:rPr>
        <w:t xml:space="preserve">ng </w:t>
      </w:r>
    </w:p>
    <w:p w:rsidR="00601BE9" w:rsidRPr="008265D9" w:rsidRDefault="00601BE9" w:rsidP="005752ED">
      <w:p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>At No. 26 Huntley Street, Hurst Hill consist of maximum of seven (7) spacious rooms of average size of 14m</w:t>
      </w:r>
      <w:r w:rsidRPr="008265D9">
        <w:rPr>
          <w:rFonts w:ascii="Arial Narrow" w:hAnsi="Arial Narrow"/>
          <w:vertAlign w:val="superscript"/>
        </w:rPr>
        <w:t>2</w:t>
      </w:r>
      <w:r w:rsidRPr="008265D9">
        <w:rPr>
          <w:rFonts w:ascii="Arial Narrow" w:hAnsi="Arial Narrow"/>
        </w:rPr>
        <w:t xml:space="preserve"> per room.  Here you have </w:t>
      </w:r>
      <w:r w:rsidR="00A40A5E" w:rsidRPr="008265D9">
        <w:rPr>
          <w:rFonts w:ascii="Arial Narrow" w:hAnsi="Arial Narrow"/>
        </w:rPr>
        <w:t xml:space="preserve">a place that seamlessly combines open living with all aspects that make this particular place to be a livable home for a students and young and entry professionals. </w:t>
      </w:r>
    </w:p>
    <w:p w:rsidR="00A40A5E" w:rsidRPr="008265D9" w:rsidRDefault="00A40A5E" w:rsidP="005752ED">
      <w:p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lastRenderedPageBreak/>
        <w:t xml:space="preserve">The main house </w:t>
      </w:r>
      <w:r w:rsidR="006F71D3" w:rsidRPr="008265D9">
        <w:rPr>
          <w:rFonts w:ascii="Arial Narrow" w:hAnsi="Arial Narrow"/>
        </w:rPr>
        <w:t>comprise</w:t>
      </w:r>
      <w:r w:rsidR="006F71D3">
        <w:rPr>
          <w:rFonts w:ascii="Arial Narrow" w:hAnsi="Arial Narrow"/>
        </w:rPr>
        <w:t>s</w:t>
      </w:r>
      <w:r w:rsidRPr="008265D9">
        <w:rPr>
          <w:rFonts w:ascii="Arial Narrow" w:hAnsi="Arial Narrow"/>
        </w:rPr>
        <w:t xml:space="preserve"> of 4 large bedrooms, one large bathroom and </w:t>
      </w:r>
      <w:r w:rsidR="006F71D3">
        <w:rPr>
          <w:rFonts w:ascii="Arial Narrow" w:hAnsi="Arial Narrow"/>
        </w:rPr>
        <w:t xml:space="preserve">a </w:t>
      </w:r>
      <w:r w:rsidRPr="008265D9">
        <w:rPr>
          <w:rFonts w:ascii="Arial Narrow" w:hAnsi="Arial Narrow"/>
        </w:rPr>
        <w:t>kitchen and dining area as well as</w:t>
      </w:r>
      <w:r w:rsidR="006F71D3">
        <w:rPr>
          <w:rFonts w:ascii="Arial Narrow" w:hAnsi="Arial Narrow"/>
        </w:rPr>
        <w:t xml:space="preserve"> a </w:t>
      </w:r>
      <w:r w:rsidR="006F71D3" w:rsidRPr="008265D9">
        <w:rPr>
          <w:rFonts w:ascii="Arial Narrow" w:hAnsi="Arial Narrow"/>
        </w:rPr>
        <w:t>covered</w:t>
      </w:r>
      <w:r w:rsidR="006F71D3">
        <w:rPr>
          <w:rFonts w:ascii="Arial Narrow" w:hAnsi="Arial Narrow"/>
        </w:rPr>
        <w:t xml:space="preserve"> and enclosed patio used for entertainment area. </w:t>
      </w:r>
    </w:p>
    <w:p w:rsidR="00A40A5E" w:rsidRPr="008265D9" w:rsidRDefault="006466FE" w:rsidP="005752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 subsidiary dwelling unit or a </w:t>
      </w:r>
      <w:r w:rsidR="00A40A5E" w:rsidRPr="008265D9">
        <w:rPr>
          <w:rFonts w:ascii="Arial Narrow" w:hAnsi="Arial Narrow"/>
        </w:rPr>
        <w:t xml:space="preserve">Cottage </w:t>
      </w:r>
      <w:r>
        <w:rPr>
          <w:rFonts w:ascii="Arial Narrow" w:hAnsi="Arial Narrow"/>
        </w:rPr>
        <w:t xml:space="preserve">as it is known </w:t>
      </w:r>
      <w:r w:rsidR="00A40A5E" w:rsidRPr="008265D9">
        <w:rPr>
          <w:rFonts w:ascii="Arial Narrow" w:hAnsi="Arial Narrow"/>
        </w:rPr>
        <w:t>consist</w:t>
      </w:r>
      <w:r>
        <w:rPr>
          <w:rFonts w:ascii="Arial Narrow" w:hAnsi="Arial Narrow"/>
        </w:rPr>
        <w:t>s</w:t>
      </w:r>
      <w:r w:rsidR="00A40A5E" w:rsidRPr="008265D9">
        <w:rPr>
          <w:rFonts w:ascii="Arial Narrow" w:hAnsi="Arial Narrow"/>
        </w:rPr>
        <w:t xml:space="preserve"> of 3 large bedrooms, bathroom and kitchen and dining area. </w:t>
      </w:r>
    </w:p>
    <w:p w:rsidR="00A40A5E" w:rsidRDefault="00A40A5E" w:rsidP="005752ED">
      <w:p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>The seven (7) spacious rooms’ onsite are catered with single beds, BIC and study desk</w:t>
      </w:r>
      <w:r w:rsidR="00577063">
        <w:rPr>
          <w:rFonts w:ascii="Arial Narrow" w:hAnsi="Arial Narrow"/>
        </w:rPr>
        <w:t xml:space="preserve"> as well as free Wi-Fi.</w:t>
      </w:r>
    </w:p>
    <w:p w:rsidR="00577063" w:rsidRPr="008265D9" w:rsidRDefault="00577063" w:rsidP="005752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Functional Kitchenette with free laundry facilities</w:t>
      </w:r>
    </w:p>
    <w:p w:rsidR="0030049C" w:rsidRPr="008265D9" w:rsidRDefault="0030049C" w:rsidP="005752ED">
      <w:pPr>
        <w:jc w:val="both"/>
        <w:rPr>
          <w:rFonts w:ascii="Arial Narrow" w:hAnsi="Arial Narrow"/>
          <w:b/>
        </w:rPr>
      </w:pPr>
      <w:r w:rsidRPr="008265D9">
        <w:rPr>
          <w:rFonts w:ascii="Arial Narrow" w:hAnsi="Arial Narrow"/>
          <w:b/>
        </w:rPr>
        <w:t xml:space="preserve">Parking </w:t>
      </w:r>
    </w:p>
    <w:p w:rsidR="006466FE" w:rsidRDefault="00A17AD8" w:rsidP="005752ED">
      <w:p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>The property permits 3 parking bays on the drive-way as approved by Johannesburg Road Agency.</w:t>
      </w:r>
    </w:p>
    <w:p w:rsidR="006466FE" w:rsidRPr="006466FE" w:rsidRDefault="006466FE" w:rsidP="005752ED">
      <w:pPr>
        <w:jc w:val="both"/>
        <w:rPr>
          <w:rFonts w:ascii="Arial Narrow" w:hAnsi="Arial Narrow"/>
          <w:b/>
        </w:rPr>
      </w:pPr>
      <w:r w:rsidRPr="006466FE">
        <w:rPr>
          <w:rFonts w:ascii="Arial Narrow" w:hAnsi="Arial Narrow"/>
          <w:b/>
        </w:rPr>
        <w:t xml:space="preserve">Safety and Security </w:t>
      </w:r>
    </w:p>
    <w:p w:rsidR="006466FE" w:rsidRPr="00577063" w:rsidRDefault="006466FE" w:rsidP="00577063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577063">
        <w:rPr>
          <w:rFonts w:ascii="Arial Narrow" w:hAnsi="Arial Narrow"/>
        </w:rPr>
        <w:t xml:space="preserve">The property is heavily armed and 24/7 guarded by ADT Security services. </w:t>
      </w:r>
    </w:p>
    <w:p w:rsidR="006466FE" w:rsidRPr="00577063" w:rsidRDefault="006466FE" w:rsidP="00577063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577063">
        <w:rPr>
          <w:rFonts w:ascii="Arial Narrow" w:hAnsi="Arial Narrow"/>
        </w:rPr>
        <w:t xml:space="preserve">All the rooms and kitchens are fitted with panic button. </w:t>
      </w:r>
    </w:p>
    <w:p w:rsidR="006466FE" w:rsidRPr="00577063" w:rsidRDefault="006466FE" w:rsidP="00577063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577063">
        <w:rPr>
          <w:rFonts w:ascii="Arial Narrow" w:hAnsi="Arial Narrow"/>
        </w:rPr>
        <w:t xml:space="preserve">24/7 ADT vehicle drives in the area. </w:t>
      </w:r>
    </w:p>
    <w:p w:rsidR="006466FE" w:rsidRPr="00577063" w:rsidRDefault="006466FE" w:rsidP="00577063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577063">
        <w:rPr>
          <w:rFonts w:ascii="Arial Narrow" w:hAnsi="Arial Narrow"/>
        </w:rPr>
        <w:t xml:space="preserve">The property is fitted with high-resolution cameras which are monitored by ADT. </w:t>
      </w:r>
    </w:p>
    <w:p w:rsidR="006466FE" w:rsidRPr="00577063" w:rsidRDefault="006466FE" w:rsidP="00577063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577063">
        <w:rPr>
          <w:rFonts w:ascii="Arial Narrow" w:hAnsi="Arial Narrow"/>
        </w:rPr>
        <w:t>The street in the area are walkable and there is clear visibility of UJ security guards.</w:t>
      </w:r>
    </w:p>
    <w:p w:rsidR="006466FE" w:rsidRPr="00577063" w:rsidRDefault="006466FE" w:rsidP="005752ED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577063">
        <w:rPr>
          <w:rFonts w:ascii="Arial Narrow" w:hAnsi="Arial Narrow"/>
        </w:rPr>
        <w:t>UJ Vehicles are available at night to accompany students when walking at night from the library</w:t>
      </w:r>
      <w:r w:rsidR="00577063" w:rsidRPr="00577063">
        <w:rPr>
          <w:rFonts w:ascii="Arial Narrow" w:hAnsi="Arial Narrow"/>
        </w:rPr>
        <w:t>.</w:t>
      </w:r>
    </w:p>
    <w:p w:rsidR="006466FE" w:rsidRDefault="00577063" w:rsidP="005752E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Electricity and Load-shedding</w:t>
      </w:r>
    </w:p>
    <w:p w:rsidR="00577063" w:rsidRPr="001879F3" w:rsidRDefault="00577063" w:rsidP="005752ED">
      <w:pPr>
        <w:jc w:val="both"/>
        <w:rPr>
          <w:rFonts w:ascii="Arial Narrow" w:hAnsi="Arial Narrow"/>
        </w:rPr>
      </w:pPr>
      <w:r w:rsidRPr="00577063">
        <w:rPr>
          <w:rFonts w:ascii="Arial Narrow" w:hAnsi="Arial Narrow"/>
        </w:rPr>
        <w:t xml:space="preserve">The property is installed with self-sufficient system to keep-up the lights </w:t>
      </w:r>
      <w:r>
        <w:rPr>
          <w:rFonts w:ascii="Arial Narrow" w:hAnsi="Arial Narrow"/>
        </w:rPr>
        <w:t xml:space="preserve">and internet </w:t>
      </w:r>
      <w:r w:rsidRPr="00577063">
        <w:rPr>
          <w:rFonts w:ascii="Arial Narrow" w:hAnsi="Arial Narrow"/>
        </w:rPr>
        <w:t xml:space="preserve">during Eskom Load-Shedding.  </w:t>
      </w:r>
    </w:p>
    <w:p w:rsidR="00A17AD8" w:rsidRPr="008265D9" w:rsidRDefault="00A17AD8" w:rsidP="005752ED">
      <w:pPr>
        <w:jc w:val="both"/>
        <w:rPr>
          <w:rFonts w:ascii="Arial Narrow" w:hAnsi="Arial Narrow"/>
          <w:b/>
        </w:rPr>
      </w:pPr>
      <w:r w:rsidRPr="008265D9">
        <w:rPr>
          <w:rFonts w:ascii="Arial Narrow" w:hAnsi="Arial Narrow"/>
          <w:b/>
        </w:rPr>
        <w:t xml:space="preserve">Accessibility </w:t>
      </w:r>
      <w:r w:rsidR="006F71D3">
        <w:rPr>
          <w:rFonts w:ascii="Arial Narrow" w:hAnsi="Arial Narrow"/>
          <w:b/>
        </w:rPr>
        <w:t>and Direction</w:t>
      </w:r>
    </w:p>
    <w:p w:rsidR="00A17AD8" w:rsidRPr="008265D9" w:rsidRDefault="00A17AD8" w:rsidP="005752ED">
      <w:p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>The property finds itself along Huntley Street in Hurst Hill can be accessed via Portland Avenue I when coming from west (</w:t>
      </w:r>
      <w:proofErr w:type="spellStart"/>
      <w:r w:rsidRPr="008265D9">
        <w:rPr>
          <w:rFonts w:ascii="Arial Narrow" w:hAnsi="Arial Narrow"/>
        </w:rPr>
        <w:t>Ontdekkers</w:t>
      </w:r>
      <w:proofErr w:type="spellEnd"/>
      <w:r w:rsidRPr="008265D9">
        <w:rPr>
          <w:rFonts w:ascii="Arial Narrow" w:hAnsi="Arial Narrow"/>
        </w:rPr>
        <w:t xml:space="preserve"> Road) and can also be access from Empire Perth when coming from M1 off-ramp – Perth Road in Park-town or when coming from Mayfair and Johannesburg CBD can be accessed via High Street in Brixton. </w:t>
      </w:r>
    </w:p>
    <w:p w:rsidR="00A17AD8" w:rsidRDefault="00A17AD8" w:rsidP="005752ED">
      <w:pPr>
        <w:jc w:val="both"/>
        <w:rPr>
          <w:rFonts w:ascii="Arial Narrow" w:hAnsi="Arial Narrow"/>
          <w:b/>
        </w:rPr>
      </w:pPr>
      <w:r w:rsidRPr="008265D9">
        <w:rPr>
          <w:rFonts w:ascii="Arial Narrow" w:hAnsi="Arial Narrow"/>
          <w:b/>
        </w:rPr>
        <w:t>Walkability and Amenities in the area</w:t>
      </w:r>
    </w:p>
    <w:p w:rsidR="008265D9" w:rsidRDefault="008265D9" w:rsidP="005752ED">
      <w:pPr>
        <w:jc w:val="both"/>
        <w:rPr>
          <w:rFonts w:ascii="Arial Narrow" w:hAnsi="Arial Narrow"/>
        </w:rPr>
      </w:pPr>
      <w:r w:rsidRPr="008265D9">
        <w:rPr>
          <w:rFonts w:ascii="Arial Narrow" w:hAnsi="Arial Narrow"/>
        </w:rPr>
        <w:t xml:space="preserve">No. 26 Huntley Street is situated </w:t>
      </w:r>
      <w:r>
        <w:rPr>
          <w:rFonts w:ascii="Arial Narrow" w:hAnsi="Arial Narrow"/>
        </w:rPr>
        <w:t>within a walking distance to social infrastructure, economic activity, job opportunities, transport facilities and public open space:</w:t>
      </w:r>
    </w:p>
    <w:p w:rsidR="008265D9" w:rsidRPr="005752ED" w:rsidRDefault="008265D9" w:rsidP="005752ED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5752ED">
        <w:rPr>
          <w:rFonts w:ascii="Arial Narrow" w:hAnsi="Arial Narrow"/>
        </w:rPr>
        <w:t xml:space="preserve">University of Johannesburg </w:t>
      </w:r>
      <w:r w:rsidR="005752ED" w:rsidRPr="005752ED">
        <w:rPr>
          <w:rFonts w:ascii="Arial Narrow" w:hAnsi="Arial Narrow"/>
        </w:rPr>
        <w:t xml:space="preserve">– APK </w:t>
      </w:r>
      <w:r w:rsidRPr="005752ED">
        <w:rPr>
          <w:rFonts w:ascii="Arial Narrow" w:hAnsi="Arial Narrow"/>
        </w:rPr>
        <w:t>situated 400 meters (6 minutes walking distance);</w:t>
      </w:r>
    </w:p>
    <w:p w:rsidR="008265D9" w:rsidRPr="005752ED" w:rsidRDefault="008265D9" w:rsidP="005752ED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proofErr w:type="spellStart"/>
      <w:r w:rsidRPr="005752ED">
        <w:rPr>
          <w:rFonts w:ascii="Arial Narrow" w:hAnsi="Arial Narrow"/>
        </w:rPr>
        <w:t>Vorentoe</w:t>
      </w:r>
      <w:proofErr w:type="spellEnd"/>
      <w:r w:rsidRPr="005752ED">
        <w:rPr>
          <w:rFonts w:ascii="Arial Narrow" w:hAnsi="Arial Narrow"/>
        </w:rPr>
        <w:t xml:space="preserve"> High School, Ann </w:t>
      </w:r>
      <w:proofErr w:type="spellStart"/>
      <w:r w:rsidRPr="005752ED">
        <w:rPr>
          <w:rFonts w:ascii="Arial Narrow" w:hAnsi="Arial Narrow"/>
        </w:rPr>
        <w:t>Latsky</w:t>
      </w:r>
      <w:proofErr w:type="spellEnd"/>
      <w:r w:rsidRPr="005752ED">
        <w:rPr>
          <w:rFonts w:ascii="Arial Narrow" w:hAnsi="Arial Narrow"/>
        </w:rPr>
        <w:t xml:space="preserve"> </w:t>
      </w:r>
      <w:proofErr w:type="spellStart"/>
      <w:r w:rsidRPr="005752ED">
        <w:rPr>
          <w:rFonts w:ascii="Arial Narrow" w:hAnsi="Arial Narrow"/>
        </w:rPr>
        <w:t>Bursing</w:t>
      </w:r>
      <w:proofErr w:type="spellEnd"/>
      <w:r w:rsidRPr="005752ED">
        <w:rPr>
          <w:rFonts w:ascii="Arial Narrow" w:hAnsi="Arial Narrow"/>
        </w:rPr>
        <w:t xml:space="preserve"> Collage situated 400 meters (6 minutes walking distance);</w:t>
      </w:r>
    </w:p>
    <w:p w:rsidR="008265D9" w:rsidRPr="006466FE" w:rsidRDefault="008265D9" w:rsidP="005752ED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5752ED">
        <w:rPr>
          <w:rFonts w:ascii="Arial Narrow" w:hAnsi="Arial Narrow"/>
        </w:rPr>
        <w:t xml:space="preserve">Helen Joseph Hospital situated </w:t>
      </w:r>
      <w:r w:rsidR="005752ED" w:rsidRPr="005752ED">
        <w:rPr>
          <w:rFonts w:ascii="Arial Narrow" w:hAnsi="Arial Narrow"/>
        </w:rPr>
        <w:t xml:space="preserve">300 meters (5 </w:t>
      </w:r>
      <w:r w:rsidRPr="005752ED">
        <w:rPr>
          <w:rFonts w:ascii="Arial Narrow" w:hAnsi="Arial Narrow"/>
        </w:rPr>
        <w:t>minutes walking distance)</w:t>
      </w:r>
    </w:p>
    <w:p w:rsidR="005752ED" w:rsidRPr="00577063" w:rsidRDefault="005752ED" w:rsidP="005752ED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5752ED">
        <w:rPr>
          <w:rFonts w:ascii="Arial Narrow" w:hAnsi="Arial Narrow"/>
        </w:rPr>
        <w:t xml:space="preserve">Hurst Hill Public Park is situated directly opposite to the property (1 minute walking distance) </w:t>
      </w:r>
    </w:p>
    <w:p w:rsidR="005752ED" w:rsidRPr="005752ED" w:rsidRDefault="005752ED" w:rsidP="005752ED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5752ED">
        <w:rPr>
          <w:rFonts w:ascii="Arial Narrow" w:hAnsi="Arial Narrow"/>
        </w:rPr>
        <w:t>Brixton Pick n Pay Family and Checkers are situated 1,4 km away along High Street in Brixton (15-17 Minutes walking distance)</w:t>
      </w:r>
    </w:p>
    <w:p w:rsidR="005752ED" w:rsidRPr="005752ED" w:rsidRDefault="005752ED" w:rsidP="005752ED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5752ED">
        <w:rPr>
          <w:rFonts w:ascii="Arial Narrow" w:hAnsi="Arial Narrow"/>
        </w:rPr>
        <w:t xml:space="preserve">Brixton Police Station </w:t>
      </w:r>
      <w:r w:rsidR="00241389">
        <w:rPr>
          <w:rFonts w:ascii="Arial Narrow" w:hAnsi="Arial Narrow"/>
        </w:rPr>
        <w:t xml:space="preserve">is </w:t>
      </w:r>
      <w:r w:rsidRPr="005752ED">
        <w:rPr>
          <w:rFonts w:ascii="Arial Narrow" w:hAnsi="Arial Narrow"/>
        </w:rPr>
        <w:t>situated 800 meters away (10 minutes walking distance)</w:t>
      </w:r>
      <w:r>
        <w:rPr>
          <w:rFonts w:ascii="Arial Narrow" w:hAnsi="Arial Narrow"/>
        </w:rPr>
        <w:t>;</w:t>
      </w:r>
    </w:p>
    <w:p w:rsidR="005752ED" w:rsidRPr="005752ED" w:rsidRDefault="005752ED" w:rsidP="005752ED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5752ED">
        <w:rPr>
          <w:rFonts w:ascii="Arial Narrow" w:hAnsi="Arial Narrow"/>
        </w:rPr>
        <w:t>Brixton Multipurpose Centre 900 meters away (11 minutes walking distance)</w:t>
      </w:r>
      <w:r>
        <w:rPr>
          <w:rFonts w:ascii="Arial Narrow" w:hAnsi="Arial Narrow"/>
        </w:rPr>
        <w:t>;</w:t>
      </w:r>
      <w:r w:rsidR="00241389">
        <w:rPr>
          <w:rFonts w:ascii="Arial Narrow" w:hAnsi="Arial Narrow"/>
        </w:rPr>
        <w:t xml:space="preserve"> and</w:t>
      </w:r>
    </w:p>
    <w:p w:rsidR="005752ED" w:rsidRDefault="005752ED" w:rsidP="005752ED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5752ED">
        <w:rPr>
          <w:rFonts w:ascii="Arial Narrow" w:hAnsi="Arial Narrow"/>
        </w:rPr>
        <w:t>Campus Square Shopping Mall is situated 1,8km (27 minutes walking distance via UJ APK Campus)</w:t>
      </w:r>
      <w:r>
        <w:rPr>
          <w:rFonts w:ascii="Arial Narrow" w:hAnsi="Arial Narrow"/>
        </w:rPr>
        <w:t>.</w:t>
      </w:r>
    </w:p>
    <w:p w:rsidR="00241389" w:rsidRPr="00241389" w:rsidRDefault="00241389" w:rsidP="00241389">
      <w:pPr>
        <w:jc w:val="both"/>
        <w:rPr>
          <w:rFonts w:ascii="Arial Narrow" w:hAnsi="Arial Narrow"/>
        </w:rPr>
      </w:pPr>
      <w:r w:rsidRPr="00241389">
        <w:rPr>
          <w:rFonts w:ascii="Arial Narrow" w:hAnsi="Arial Narrow"/>
          <w:b/>
        </w:rPr>
        <w:t>Our Team</w:t>
      </w:r>
      <w:r>
        <w:rPr>
          <w:rFonts w:ascii="Arial Narrow" w:hAnsi="Arial Narrow"/>
        </w:rPr>
        <w:t xml:space="preserve"> – We can remove this part for now</w:t>
      </w:r>
    </w:p>
    <w:p w:rsidR="00A345A7" w:rsidRPr="008265D9" w:rsidRDefault="00A345A7" w:rsidP="005752ED">
      <w:pPr>
        <w:jc w:val="both"/>
        <w:rPr>
          <w:rFonts w:ascii="Arial Narrow" w:hAnsi="Arial Narrow"/>
        </w:rPr>
      </w:pPr>
    </w:p>
    <w:sectPr w:rsidR="00A345A7" w:rsidRPr="0082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0B95"/>
    <w:multiLevelType w:val="hybridMultilevel"/>
    <w:tmpl w:val="0E82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D7E66"/>
    <w:multiLevelType w:val="hybridMultilevel"/>
    <w:tmpl w:val="C1A0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E5CA3"/>
    <w:multiLevelType w:val="hybridMultilevel"/>
    <w:tmpl w:val="325A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A7"/>
    <w:rsid w:val="000222B6"/>
    <w:rsid w:val="001879F3"/>
    <w:rsid w:val="001E5970"/>
    <w:rsid w:val="00241389"/>
    <w:rsid w:val="0030049C"/>
    <w:rsid w:val="005752ED"/>
    <w:rsid w:val="00577063"/>
    <w:rsid w:val="00601BE9"/>
    <w:rsid w:val="006466FE"/>
    <w:rsid w:val="006F71D3"/>
    <w:rsid w:val="008265D9"/>
    <w:rsid w:val="009D7AA0"/>
    <w:rsid w:val="00A17AD8"/>
    <w:rsid w:val="00A345A7"/>
    <w:rsid w:val="00A40A5E"/>
    <w:rsid w:val="00A87808"/>
    <w:rsid w:val="00CC79A1"/>
    <w:rsid w:val="00D170F6"/>
    <w:rsid w:val="00E94A56"/>
    <w:rsid w:val="00F1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470957-0EDB-4E8A-9DD3-D31056B3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9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ibatu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2</cp:revision>
  <dcterms:created xsi:type="dcterms:W3CDTF">2022-10-11T14:36:00Z</dcterms:created>
  <dcterms:modified xsi:type="dcterms:W3CDTF">2022-10-11T14:36:00Z</dcterms:modified>
</cp:coreProperties>
</file>